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بسمه تعالی</w:t>
      </w:r>
    </w:p>
    <w:p w:rsidR="00572B5E" w:rsidRDefault="00572B5E" w:rsidP="009777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 w:cs="B Nazanin"/>
          <w:sz w:val="28"/>
          <w:szCs w:val="28"/>
        </w:rPr>
      </w:pPr>
    </w:p>
    <w:p w:rsidR="009777D5" w:rsidRPr="00822401" w:rsidRDefault="00E57147" w:rsidP="009777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دانشکده پرستاری </w:t>
      </w:r>
      <w:r w:rsidR="00822401">
        <w:rPr>
          <w:rFonts w:ascii="Arial" w:hAnsi="Arial" w:cs="B Nazanin" w:hint="cs"/>
          <w:sz w:val="28"/>
          <w:szCs w:val="28"/>
          <w:rtl/>
        </w:rPr>
        <w:t xml:space="preserve">رامهرمز </w:t>
      </w:r>
    </w:p>
    <w:p w:rsidR="009777D5" w:rsidRDefault="00E57147" w:rsidP="009777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طرح درس </w:t>
      </w:r>
      <w:r w:rsidR="009777D5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9777D5">
        <w:rPr>
          <w:rFonts w:ascii="Arial" w:hAnsi="Arial" w:cs="B Nazanin" w:hint="cs"/>
          <w:b/>
          <w:bCs/>
          <w:color w:val="04070C"/>
          <w:sz w:val="28"/>
          <w:szCs w:val="28"/>
          <w:rtl/>
        </w:rPr>
        <w:t>(</w:t>
      </w:r>
      <w:r w:rsidR="009777D5">
        <w:rPr>
          <w:rFonts w:ascii="Arial" w:hAnsi="Arial" w:cs="B Nazanin"/>
          <w:b/>
          <w:bCs/>
          <w:color w:val="04070C"/>
          <w:sz w:val="28"/>
          <w:szCs w:val="28"/>
        </w:rPr>
        <w:t>Course Plan</w:t>
      </w:r>
      <w:r w:rsidR="009777D5">
        <w:rPr>
          <w:rFonts w:ascii="Arial" w:hAnsi="Arial" w:cs="B Nazanin" w:hint="cs"/>
          <w:color w:val="04070C"/>
          <w:sz w:val="28"/>
          <w:szCs w:val="28"/>
          <w:rtl/>
        </w:rPr>
        <w:t xml:space="preserve"> )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عنوان درس : مراقبتهای پرستاری در منزل         مقطع/رشته</w:t>
      </w:r>
      <w:r>
        <w:rPr>
          <w:rFonts w:ascii="Arial" w:hAnsi="Arial" w:cs="B Nazanin" w:hint="cs"/>
          <w:sz w:val="28"/>
          <w:szCs w:val="28"/>
          <w:rtl/>
        </w:rPr>
        <w:t>:</w:t>
      </w:r>
      <w:r>
        <w:rPr>
          <w:rFonts w:ascii="Arial" w:hAnsi="Arial" w:cs="B Nazanin"/>
          <w:sz w:val="28"/>
          <w:szCs w:val="28"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>دانشجويان</w:t>
      </w:r>
      <w:r>
        <w:rPr>
          <w:rFonts w:ascii="Arial" w:hAnsi="Arial" w:cs="B Nazanin"/>
          <w:sz w:val="28"/>
          <w:szCs w:val="28"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>كارشناسي پرستاري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</w:p>
    <w:p w:rsidR="009777D5" w:rsidRDefault="009777D5" w:rsidP="00E57147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گروه آموزشی:</w:t>
      </w:r>
      <w:r>
        <w:rPr>
          <w:rFonts w:ascii="Arial" w:hAnsi="Arial" w:cs="B Nazanin" w:hint="cs"/>
          <w:sz w:val="28"/>
          <w:szCs w:val="28"/>
          <w:rtl/>
        </w:rPr>
        <w:t xml:space="preserve"> داخلی-جراحی                               </w:t>
      </w:r>
      <w:r>
        <w:rPr>
          <w:rFonts w:ascii="Arial" w:hAnsi="Arial" w:cs="B Nazanin" w:hint="cs"/>
          <w:b/>
          <w:bCs/>
          <w:sz w:val="28"/>
          <w:szCs w:val="28"/>
          <w:rtl/>
        </w:rPr>
        <w:t>سال تحصیلی</w:t>
      </w:r>
      <w:r>
        <w:rPr>
          <w:rFonts w:ascii="Arial" w:hAnsi="Arial" w:cs="B Nazanin" w:hint="cs"/>
          <w:sz w:val="28"/>
          <w:szCs w:val="28"/>
          <w:rtl/>
        </w:rPr>
        <w:t xml:space="preserve">: </w:t>
      </w:r>
      <w:r w:rsidR="00E57147">
        <w:rPr>
          <w:rFonts w:ascii="Arial" w:hAnsi="Arial" w:cs="B Nazanin" w:hint="cs"/>
          <w:b/>
          <w:bCs/>
          <w:sz w:val="28"/>
          <w:szCs w:val="28"/>
          <w:rtl/>
        </w:rPr>
        <w:t>نیمسال دوم 1403-1404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پیش نیاز</w:t>
      </w:r>
      <w:r w:rsidR="0085392B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یا همزمان:</w:t>
      </w:r>
      <w:r>
        <w:rPr>
          <w:rFonts w:ascii="Arial" w:hAnsi="Arial" w:cs="B Nazanin" w:hint="cs"/>
          <w:sz w:val="28"/>
          <w:szCs w:val="28"/>
          <w:rtl/>
        </w:rPr>
        <w:t xml:space="preserve"> پرستاری بزرگسالان سالمندان 3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تعداد و</w:t>
      </w:r>
      <w:r w:rsidR="00E7779F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نوع واحد: </w:t>
      </w:r>
      <w:r>
        <w:rPr>
          <w:rFonts w:ascii="Arial" w:hAnsi="Arial" w:cs="B Nazanin" w:hint="cs"/>
          <w:sz w:val="28"/>
          <w:szCs w:val="28"/>
          <w:rtl/>
        </w:rPr>
        <w:t xml:space="preserve"> 2 ( 5/1 واحد تئوری- 5/0 واحد عملی)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 26 ساعت نظری، 17 ساعت عملی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  <w:rtl/>
        </w:rPr>
      </w:pPr>
    </w:p>
    <w:p w:rsidR="001B6AD1" w:rsidRDefault="009777D5" w:rsidP="001B6AD1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E7779F">
        <w:rPr>
          <w:rFonts w:ascii="Arial" w:hAnsi="Arial" w:cs="B Nazanin" w:hint="cs"/>
          <w:b/>
          <w:bCs/>
          <w:sz w:val="28"/>
          <w:szCs w:val="28"/>
          <w:rtl/>
        </w:rPr>
        <w:t xml:space="preserve">زمان ارائه درس: </w:t>
      </w:r>
      <w:r w:rsidR="001B6AD1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</w:p>
    <w:p w:rsidR="009777D5" w:rsidRDefault="009777D5" w:rsidP="001B6AD1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مدرس:</w:t>
      </w:r>
      <w:r w:rsidR="00E7779F">
        <w:rPr>
          <w:rFonts w:ascii="Arial" w:hAnsi="Arial" w:cs="B Nazanin" w:hint="cs"/>
          <w:sz w:val="28"/>
          <w:szCs w:val="28"/>
          <w:rtl/>
        </w:rPr>
        <w:t xml:space="preserve"> </w:t>
      </w:r>
      <w:r w:rsidR="004D43BB">
        <w:rPr>
          <w:rFonts w:ascii="Arial" w:hAnsi="Arial" w:cs="B Nazanin" w:hint="cs"/>
          <w:sz w:val="28"/>
          <w:szCs w:val="28"/>
          <w:rtl/>
        </w:rPr>
        <w:t>حمیدرضا امیرحسینی</w:t>
      </w:r>
      <w:r>
        <w:rPr>
          <w:rFonts w:ascii="Arial" w:hAnsi="Arial" w:cs="B Nazanin" w:hint="cs"/>
          <w:sz w:val="28"/>
          <w:szCs w:val="28"/>
          <w:rtl/>
        </w:rPr>
        <w:t xml:space="preserve">                                      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28"/>
          <w:szCs w:val="28"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شرح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درس:</w:t>
      </w:r>
      <w:r>
        <w:rPr>
          <w:rFonts w:ascii="Arial" w:hAnsi="Arial" w:cs="B Nazanin" w:hint="cs"/>
          <w:sz w:val="28"/>
          <w:szCs w:val="28"/>
          <w:rtl/>
        </w:rPr>
        <w:t xml:space="preserve"> این درس شا</w:t>
      </w:r>
      <w:r w:rsidR="00B004B1">
        <w:rPr>
          <w:rFonts w:ascii="Arial" w:hAnsi="Arial" w:cs="B Nazanin" w:hint="cs"/>
          <w:sz w:val="28"/>
          <w:szCs w:val="28"/>
          <w:rtl/>
        </w:rPr>
        <w:t>مل اختلالات شایع در سیستمهای متاب</w:t>
      </w:r>
      <w:r>
        <w:rPr>
          <w:rFonts w:ascii="Arial" w:hAnsi="Arial" w:cs="B Nazanin" w:hint="cs"/>
          <w:sz w:val="28"/>
          <w:szCs w:val="28"/>
          <w:rtl/>
        </w:rPr>
        <w:t>ولیک، گردش خون، تنفس و تصادفات و تروماها میباشد. تدریس این دروس به دانشجو کمک می کند تا با استفاده از آموخته های خود و بهره گیری از مفاهیم نظریات پرستاری، مهارت های تفکر خلاق و رعایت اصول اخلاقی بر اساس فرایند پرستاری به مراقبت از مددجویان بزرگسال و سالمند مبتلا ب</w:t>
      </w:r>
      <w:r w:rsidR="00A6617C">
        <w:rPr>
          <w:rFonts w:ascii="Arial" w:hAnsi="Arial" w:cs="B Nazanin" w:hint="cs"/>
          <w:sz w:val="28"/>
          <w:szCs w:val="28"/>
          <w:rtl/>
        </w:rPr>
        <w:t>ه اختلالات مورداشاره و خانواده آ</w:t>
      </w:r>
      <w:r>
        <w:rPr>
          <w:rFonts w:ascii="Arial" w:hAnsi="Arial" w:cs="B Nazanin" w:hint="cs"/>
          <w:sz w:val="28"/>
          <w:szCs w:val="28"/>
          <w:rtl/>
        </w:rPr>
        <w:t>نان در مراکز درمانی و منزل بپردازد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ھ</w:t>
      </w:r>
      <w:r>
        <w:rPr>
          <w:rFonts w:ascii="Arial" w:hAnsi="Arial" w:cs="B Nazanin" w:hint="cs"/>
          <w:b/>
          <w:bCs/>
          <w:sz w:val="28"/>
          <w:szCs w:val="28"/>
          <w:rtl/>
        </w:rPr>
        <w:t>دف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كلي</w:t>
      </w:r>
      <w:r>
        <w:rPr>
          <w:rFonts w:ascii="Arial" w:hAnsi="Arial" w:cs="B Nazanin" w:hint="cs"/>
          <w:sz w:val="28"/>
          <w:szCs w:val="28"/>
          <w:rtl/>
        </w:rPr>
        <w:t>:</w:t>
      </w:r>
      <w:r>
        <w:rPr>
          <w:rFonts w:ascii="Arial" w:hAnsi="Arial" w:cs="B Nazanin"/>
          <w:sz w:val="28"/>
          <w:szCs w:val="28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ar-SA"/>
        </w:rPr>
        <w:t xml:space="preserve">آشنایی دانشجویان </w:t>
      </w:r>
      <w:r w:rsidR="00A6617C">
        <w:rPr>
          <w:rFonts w:ascii="Arial" w:hAnsi="Arial" w:cs="B Nazanin" w:hint="cs"/>
          <w:sz w:val="28"/>
          <w:szCs w:val="28"/>
          <w:rtl/>
          <w:lang w:bidi="ar-SA"/>
        </w:rPr>
        <w:t>پرستاری با مشکلات شای</w:t>
      </w:r>
      <w:r>
        <w:rPr>
          <w:rFonts w:ascii="Arial" w:hAnsi="Arial" w:cs="B Nazanin" w:hint="cs"/>
          <w:sz w:val="28"/>
          <w:szCs w:val="28"/>
          <w:rtl/>
          <w:lang w:bidi="ar-SA"/>
        </w:rPr>
        <w:t>ع سلامتی در ایران با رویکرد های بررسی و راهبردهای حل مشکلات بر اساس فرایند پرستاری و با بهره گیری از تفکر خلاق مبتنی بر اصول اخلاقی و موازین شرعی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ھ</w:t>
      </w:r>
      <w:r w:rsidR="00A6617C">
        <w:rPr>
          <w:rFonts w:ascii="Arial" w:hAnsi="Arial" w:cs="B Nazanin" w:hint="cs"/>
          <w:b/>
          <w:bCs/>
          <w:sz w:val="28"/>
          <w:szCs w:val="28"/>
          <w:rtl/>
        </w:rPr>
        <w:t>د</w:t>
      </w:r>
      <w:r>
        <w:rPr>
          <w:rFonts w:ascii="Arial" w:hAnsi="Arial" w:cs="B Nazanin" w:hint="cs"/>
          <w:b/>
          <w:bCs/>
          <w:sz w:val="28"/>
          <w:szCs w:val="28"/>
          <w:rtl/>
        </w:rPr>
        <w:t>اف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جزئي 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دانشجو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در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پایان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درس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قادر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خوا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ھ</w:t>
      </w:r>
      <w:r>
        <w:rPr>
          <w:rFonts w:ascii="Arial" w:hAnsi="Arial" w:cs="B Nazanin" w:hint="cs"/>
          <w:b/>
          <w:bCs/>
          <w:sz w:val="28"/>
          <w:szCs w:val="28"/>
          <w:rtl/>
        </w:rPr>
        <w:t>د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بود</w:t>
      </w:r>
      <w:r>
        <w:rPr>
          <w:rFonts w:ascii="Arial" w:hAnsi="Arial" w:cs="B Nazanin"/>
          <w:b/>
          <w:bCs/>
          <w:sz w:val="28"/>
          <w:szCs w:val="28"/>
        </w:rPr>
        <w:t>: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عنوان مبحث: بررسی سیستم های متابولیک (</w:t>
      </w:r>
      <w:r w:rsidR="00A6617C">
        <w:rPr>
          <w:rFonts w:ascii="Arial" w:hAnsi="Arial" w:cs="B Nazanin" w:hint="cs"/>
          <w:b/>
          <w:bCs/>
          <w:sz w:val="28"/>
          <w:szCs w:val="28"/>
          <w:rtl/>
        </w:rPr>
        <w:t>دیابت</w:t>
      </w:r>
      <w:r>
        <w:rPr>
          <w:rFonts w:ascii="Arial" w:hAnsi="Arial" w:cs="B Nazanin" w:hint="cs"/>
          <w:b/>
          <w:bCs/>
          <w:sz w:val="28"/>
          <w:szCs w:val="28"/>
          <w:rtl/>
        </w:rPr>
        <w:t>)</w:t>
      </w:r>
      <w:r w:rsidR="00A6617C">
        <w:rPr>
          <w:rFonts w:ascii="Arial" w:hAnsi="Arial" w:cs="B Nazanin" w:hint="cs"/>
          <w:b/>
          <w:bCs/>
          <w:sz w:val="28"/>
          <w:szCs w:val="28"/>
          <w:rtl/>
        </w:rPr>
        <w:t>،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ارائه مراقبتهای پرستاری مبتنی بر شواهد، بررسی سبک زندگی توسط دانشجو یان و مراقبت از خود در اصلاح روش زندگی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B Nazanin"/>
          <w:sz w:val="28"/>
          <w:szCs w:val="28"/>
        </w:rPr>
      </w:pP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  <w:rtl/>
        </w:rPr>
      </w:pPr>
      <w:bookmarkStart w:id="0" w:name="OLE_LINK6"/>
      <w:bookmarkStart w:id="1" w:name="OLE_LINK5"/>
      <w:r>
        <w:rPr>
          <w:rFonts w:ascii="Arial" w:hAnsi="Arial" w:cs="B Nazanin" w:hint="cs"/>
          <w:sz w:val="28"/>
          <w:szCs w:val="28"/>
          <w:rtl/>
        </w:rPr>
        <w:t>بیماری دیابت را توضیح دهد.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انواع دیابت  را شرح دهد.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علل و تشخیص دیابت را بيان كند.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علائم و درمان دیابت را ذکر کند.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عوارض حاد و مزمن بیماری دیابت را شرح دهد.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نقش پرستار در ارائه تدابیر پرستاری مبتنی بر تشخیص های پرستاری از پیشگیری تا توانبخشی را ذکر کند.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سبک زندگی صحیح در بیمار دیابتی را شرح دهد</w:t>
      </w:r>
    </w:p>
    <w:p w:rsidR="009777D5" w:rsidRDefault="009777D5" w:rsidP="009777D5">
      <w:pPr>
        <w:pStyle w:val="ListParagraph"/>
        <w:numPr>
          <w:ilvl w:val="0"/>
          <w:numId w:val="1"/>
        </w:numPr>
        <w:ind w:right="-1260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بر اساس فرایند پرستاری نحوه مراقبت از خود را به بیمار و خانواده آموزش دهد.</w:t>
      </w:r>
    </w:p>
    <w:p w:rsidR="009777D5" w:rsidRDefault="009777D5" w:rsidP="00A6617C">
      <w:pPr>
        <w:spacing w:after="0" w:line="240" w:lineRule="auto"/>
        <w:ind w:left="540"/>
        <w:rPr>
          <w:rFonts w:ascii="Arial" w:hAnsi="Arial" w:cs="B Nazanin"/>
          <w:b/>
          <w:bCs/>
          <w:sz w:val="28"/>
          <w:szCs w:val="28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عنوان مبحث: بررسی مشکلات سیستم گردش خون (</w:t>
      </w:r>
      <w:r>
        <w:rPr>
          <w:rFonts w:ascii="Arial" w:hAnsi="Arial" w:cs="B Nazanin"/>
          <w:b/>
          <w:bCs/>
          <w:sz w:val="28"/>
          <w:szCs w:val="28"/>
        </w:rPr>
        <w:t>MI</w:t>
      </w:r>
      <w:r w:rsidR="00A6617C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و پرفشاری خون) و نقش پرستار در ارائه مراقبت های پرستاری مبتنی بر فرایند پرستاری و با تاکید بر آموزش مراقبت از خود</w:t>
      </w:r>
    </w:p>
    <w:p w:rsidR="009777D5" w:rsidRDefault="009777D5" w:rsidP="009777D5">
      <w:pPr>
        <w:spacing w:after="0" w:line="240" w:lineRule="auto"/>
        <w:ind w:left="540"/>
        <w:rPr>
          <w:rFonts w:ascii="Arial" w:hAnsi="Arial" w:cs="B Nazanin"/>
          <w:b/>
          <w:bCs/>
          <w:sz w:val="28"/>
          <w:szCs w:val="28"/>
        </w:rPr>
      </w:pP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 xml:space="preserve">بیماری </w:t>
      </w:r>
      <w:r>
        <w:rPr>
          <w:rFonts w:ascii="Arial" w:hAnsi="Arial" w:cs="B Nazanin"/>
          <w:sz w:val="28"/>
          <w:szCs w:val="28"/>
        </w:rPr>
        <w:t>MI</w:t>
      </w:r>
      <w:r>
        <w:rPr>
          <w:rFonts w:ascii="Arial" w:hAnsi="Arial" w:cs="B Nazanin" w:hint="cs"/>
          <w:sz w:val="28"/>
          <w:szCs w:val="28"/>
          <w:rtl/>
        </w:rPr>
        <w:t xml:space="preserve"> را شرح دهد.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روشهای تشخیصی ، علائم</w:t>
      </w:r>
      <w:r w:rsidR="00A6617C"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 و درما ن این بیماران را توضیح دهد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فرآیند پرستاری از بیمار مبتلا به </w:t>
      </w:r>
      <w:r>
        <w:rPr>
          <w:rFonts w:ascii="Arial" w:hAnsi="Arial" w:cs="B Nazanin"/>
          <w:sz w:val="28"/>
          <w:szCs w:val="28"/>
        </w:rPr>
        <w:t>MI</w:t>
      </w:r>
      <w:r>
        <w:rPr>
          <w:rFonts w:ascii="Arial" w:hAnsi="Arial" w:cs="B Nazanin" w:hint="cs"/>
          <w:sz w:val="28"/>
          <w:szCs w:val="28"/>
          <w:rtl/>
        </w:rPr>
        <w:t xml:space="preserve"> تدوین نماید.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 xml:space="preserve">بر اساس فرایند پرستاری آموزشهای لازم در بیماران مبتلا به </w:t>
      </w:r>
      <w:r>
        <w:rPr>
          <w:rFonts w:ascii="Arial" w:hAnsi="Arial" w:cs="B Nazanin"/>
          <w:sz w:val="28"/>
          <w:szCs w:val="28"/>
        </w:rPr>
        <w:t>MI</w:t>
      </w:r>
      <w:r>
        <w:rPr>
          <w:rFonts w:ascii="Arial" w:hAnsi="Arial" w:cs="B Nazanin" w:hint="cs"/>
          <w:sz w:val="28"/>
          <w:szCs w:val="28"/>
          <w:rtl/>
        </w:rPr>
        <w:t xml:space="preserve"> را شرح دهد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 xml:space="preserve">نحوه مراقبت از خود را به بیمار مبتلا به </w:t>
      </w:r>
      <w:r>
        <w:rPr>
          <w:rFonts w:ascii="Arial" w:hAnsi="Arial" w:cs="B Nazanin"/>
          <w:sz w:val="28"/>
          <w:szCs w:val="28"/>
        </w:rPr>
        <w:t>MI</w:t>
      </w:r>
      <w:r>
        <w:rPr>
          <w:rFonts w:ascii="Arial" w:hAnsi="Arial" w:cs="B Nazanin" w:hint="cs"/>
          <w:sz w:val="28"/>
          <w:szCs w:val="28"/>
          <w:rtl/>
        </w:rPr>
        <w:t xml:space="preserve"> آموزش دهد.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 xml:space="preserve">سبک زندگی صحیح در بیماران مبتلا به </w:t>
      </w:r>
      <w:r>
        <w:rPr>
          <w:rFonts w:ascii="Arial" w:hAnsi="Arial" w:cs="B Nazanin"/>
          <w:sz w:val="28"/>
          <w:szCs w:val="28"/>
        </w:rPr>
        <w:t>MI</w:t>
      </w:r>
      <w:r>
        <w:rPr>
          <w:rFonts w:ascii="Arial" w:hAnsi="Arial" w:cs="B Nazanin" w:hint="cs"/>
          <w:sz w:val="28"/>
          <w:szCs w:val="28"/>
          <w:rtl/>
        </w:rPr>
        <w:t xml:space="preserve"> را شرح دهد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پرفشاری خون را توضیح دهد.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طبقه بندی، علائم، تشخیص و درمان پرفشاری خون را بیان کند.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مراقبت پرستاري مبتنی بر فرآیند پرستاری از بيمار مبتلا به پرفشاری خون تدوين نمايد.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نحوه مراقبت از خود را به بیماران مبتلا به فشارخون بالا آموزش دهد. </w:t>
      </w:r>
    </w:p>
    <w:p w:rsidR="009777D5" w:rsidRDefault="009777D5" w:rsidP="009777D5">
      <w:pPr>
        <w:numPr>
          <w:ilvl w:val="0"/>
          <w:numId w:val="2"/>
        </w:numPr>
        <w:spacing w:after="0" w:line="240" w:lineRule="auto"/>
        <w:rPr>
          <w:rFonts w:ascii="Arial" w:hAnsi="Arial" w:cs="B Nazanin"/>
          <w:sz w:val="28"/>
          <w:szCs w:val="28"/>
        </w:rPr>
      </w:pPr>
      <w:r>
        <w:rPr>
          <w:rFonts w:ascii="Arial" w:hAnsi="Arial" w:cs="B Nazanin" w:hint="cs"/>
          <w:sz w:val="28"/>
          <w:szCs w:val="28"/>
          <w:rtl/>
        </w:rPr>
        <w:t>سبک زندگی صحیح در بیماران مبتلا به پرفشارخون را شرح دهد</w:t>
      </w:r>
    </w:p>
    <w:p w:rsidR="009777D5" w:rsidRDefault="009777D5" w:rsidP="009777D5">
      <w:pPr>
        <w:spacing w:after="0" w:line="240" w:lineRule="auto"/>
        <w:rPr>
          <w:rFonts w:ascii="Arial" w:hAnsi="Arial" w:cs="B Nazanin"/>
          <w:sz w:val="28"/>
          <w:szCs w:val="28"/>
        </w:rPr>
      </w:pPr>
    </w:p>
    <w:p w:rsidR="009777D5" w:rsidRDefault="009777D5" w:rsidP="009777D5">
      <w:pPr>
        <w:tabs>
          <w:tab w:val="left" w:pos="251"/>
        </w:tabs>
        <w:jc w:val="both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عنوان مبحث: بررسی مشکلات سیستم تنفسی (آسم و آلرژی) و نقش پرستار در ارائه مراقبت های پرستاری مبتنی بر فرایند پرستاری و با تاکید بر آموزش مراقبت از خود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rtl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بیماری آسم را تعریف کند.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علل و انواع بیماری آسم را شرح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lastRenderedPageBreak/>
        <w:t>تشخیص و درمان بیماری آسم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فرآیند پرستاری برای بیمار مبتلا به آسم تدوین نماید.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آموزش مراقبت از خود مبتنی بر فرآیند پرستاری برای بیماران آسمی ارائه نماید.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سبک زندگی صحیح برای بیمار مبتلا به آسم را شرح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آلرژی و انواع آن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اپیدمیولوژی آلرژی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عوامل موثر بر آلرژی را بیان کند.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روشهای پیشگیری و کنترل در آلرژی را ذکر کند.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فرآیند پرستاری جهت بیمار مبتلا به آلرژی تدوین نماید.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نحوه مراقبت از خود را به بیمار مبتلا به آلرژی آموزش دهد.</w:t>
      </w:r>
    </w:p>
    <w:p w:rsidR="009777D5" w:rsidRDefault="009777D5" w:rsidP="009777D5">
      <w:pPr>
        <w:tabs>
          <w:tab w:val="left" w:pos="251"/>
        </w:tabs>
        <w:ind w:left="180"/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</w:p>
    <w:p w:rsidR="009777D5" w:rsidRDefault="009777D5" w:rsidP="009777D5">
      <w:pPr>
        <w:tabs>
          <w:tab w:val="left" w:pos="251"/>
        </w:tabs>
        <w:ind w:left="18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</w:rPr>
      </w:pPr>
      <w:r>
        <w:rPr>
          <w:rFonts w:asciiTheme="minorBidi" w:eastAsia="Calibri" w:hAnsiTheme="minorBidi" w:cs="B Nazanin" w:hint="cs"/>
          <w:b/>
          <w:bCs/>
          <w:sz w:val="28"/>
          <w:szCs w:val="28"/>
          <w:rtl/>
          <w:lang w:val="en-ZW"/>
        </w:rPr>
        <w:t>عنوان مبحث: شناخت سرطان در موارد سرطان سینه و پروستات، مراقبتهای پرستاری تسکینی بر اساس تشخیص پرستاری با آموزش به فرد و خانواده در چگونگی مراقبت از خود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سرطان پستان را شرح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پاتوفیزیولوژی سرطان پستان را بیان کند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پیشگیری از سرطان پستان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روشهای تشخیصی و انواع درمان در سرطان پستان را شرح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فرآیند پرستاری مبتنی بر تشخیص های پرستاری برای بیماران تدوین کند.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آموزش خود مراقبتی بر اساس فرآیند پرستاری برای بیماران دچار سرطان پستان ارائه نماید.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آموزش نحوه انجام مراقبتهای تسکینی به خانواده بیمار مبتلا به سرطان پستان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 xml:space="preserve">سرطان پروستات را تعریف کند. 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rPr>
          <w:rFonts w:asciiTheme="minorBidi" w:eastAsia="Calibri" w:hAnsiTheme="minorBidi" w:cs="B Nazanin"/>
          <w:sz w:val="28"/>
          <w:szCs w:val="28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پاتوفیزیولوژی و علائم بالینی فرد مبتلا به سرطان پروستات را شرح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rPr>
          <w:rFonts w:asciiTheme="minorBidi" w:eastAsia="Calibri" w:hAnsiTheme="minorBidi" w:cs="B Nazanin"/>
          <w:sz w:val="28"/>
          <w:szCs w:val="28"/>
        </w:rPr>
      </w:pPr>
      <w:r>
        <w:rPr>
          <w:rFonts w:asciiTheme="minorBidi" w:eastAsia="Calibri" w:hAnsiTheme="minorBidi" w:cs="B Nazanin" w:hint="cs"/>
          <w:sz w:val="28"/>
          <w:szCs w:val="28"/>
          <w:rtl/>
        </w:rPr>
        <w:t>اقدامات تشخیصی و درمانی بیمار مبتلا به سرطان پروستات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rPr>
          <w:rFonts w:asciiTheme="minorBidi" w:eastAsia="Calibri" w:hAnsiTheme="minorBidi" w:cs="B Nazanin"/>
          <w:sz w:val="28"/>
          <w:szCs w:val="28"/>
        </w:rPr>
      </w:pPr>
      <w:r>
        <w:rPr>
          <w:rFonts w:asciiTheme="minorBidi" w:eastAsia="Calibri" w:hAnsiTheme="minorBidi" w:cs="B Nazanin" w:hint="cs"/>
          <w:sz w:val="28"/>
          <w:szCs w:val="28"/>
          <w:rtl/>
        </w:rPr>
        <w:t>مراقبت پرستاری از بیمار مبتلا به سرطان پروستات بر طبق فرآیند پرستاری تدوین نماید.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rPr>
          <w:rFonts w:asciiTheme="minorBidi" w:eastAsia="Calibri" w:hAnsiTheme="minorBidi" w:cs="B Nazanin"/>
          <w:sz w:val="28"/>
          <w:szCs w:val="28"/>
        </w:rPr>
      </w:pPr>
      <w:r>
        <w:rPr>
          <w:rFonts w:asciiTheme="minorBidi" w:eastAsia="Calibri" w:hAnsiTheme="minorBidi" w:cs="B Nazanin" w:hint="cs"/>
          <w:sz w:val="28"/>
          <w:szCs w:val="28"/>
          <w:rtl/>
        </w:rPr>
        <w:t>بر اساس فرایند پرستاری اموزشهای لازم را به بیماران مبتلا به سرطان پروستات شرح دهد</w:t>
      </w:r>
    </w:p>
    <w:p w:rsidR="009777D5" w:rsidRDefault="009777D5" w:rsidP="009777D5">
      <w:pPr>
        <w:pStyle w:val="ListParagraph"/>
        <w:numPr>
          <w:ilvl w:val="0"/>
          <w:numId w:val="2"/>
        </w:numPr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lastRenderedPageBreak/>
        <w:t>آموزش نحوه انجام مراقبتهای تسکینی به خانواده بیمار مبتلا به سرطان پروستات را توضیح دهد.</w:t>
      </w:r>
    </w:p>
    <w:p w:rsidR="009777D5" w:rsidRDefault="009777D5" w:rsidP="009777D5">
      <w:pPr>
        <w:pStyle w:val="ListParagraph"/>
        <w:tabs>
          <w:tab w:val="left" w:pos="251"/>
        </w:tabs>
        <w:ind w:left="540"/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</w:p>
    <w:p w:rsidR="009777D5" w:rsidRDefault="009777D5" w:rsidP="009777D5">
      <w:pPr>
        <w:tabs>
          <w:tab w:val="left" w:pos="251"/>
        </w:tabs>
        <w:ind w:left="180"/>
        <w:jc w:val="both"/>
        <w:rPr>
          <w:rFonts w:asciiTheme="minorBidi" w:eastAsia="Calibri" w:hAnsiTheme="minorBidi" w:cs="B Nazanin"/>
          <w:b/>
          <w:bCs/>
          <w:sz w:val="28"/>
          <w:szCs w:val="28"/>
          <w:rtl/>
        </w:rPr>
      </w:pPr>
      <w:r>
        <w:rPr>
          <w:rFonts w:asciiTheme="minorBidi" w:eastAsia="Calibri" w:hAnsiTheme="minorBidi" w:cs="B Nazanin" w:hint="cs"/>
          <w:b/>
          <w:bCs/>
          <w:sz w:val="28"/>
          <w:szCs w:val="28"/>
          <w:rtl/>
          <w:lang w:val="en-ZW"/>
        </w:rPr>
        <w:t>عنوان مبحث: تصادفات و تروماها (ضایعات نخاعی) برنامه ریزی مراقبت مبتنی برفرایند پرستاری و کمک به فرد و خانواده در مراقبت از خود در منزل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اختلالات مربوط به صدمات طناب نخاعی را توضیح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انواع ضایعات نخاعی را شرح دهد.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علائم، تشخیص و درمان ضایعات نخاعی را ذکر کند.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عوارض ناشی از صدمات نخاعی در بیماران را بیان کند.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مراقبت مبتنی بر فرآیند پرستاری برای بیماران با ضایعات نخاعی تدوین نماید.</w:t>
      </w:r>
    </w:p>
    <w:p w:rsidR="009777D5" w:rsidRDefault="009777D5" w:rsidP="009777D5">
      <w:pPr>
        <w:pStyle w:val="ListParagraph"/>
        <w:numPr>
          <w:ilvl w:val="0"/>
          <w:numId w:val="2"/>
        </w:numPr>
        <w:tabs>
          <w:tab w:val="left" w:pos="251"/>
        </w:tabs>
        <w:jc w:val="both"/>
        <w:rPr>
          <w:rFonts w:asciiTheme="minorBidi" w:eastAsia="Calibri" w:hAnsiTheme="minorBidi" w:cs="B Nazanin"/>
          <w:sz w:val="28"/>
          <w:szCs w:val="28"/>
          <w:lang w:val="en-ZW"/>
        </w:rPr>
      </w:pPr>
      <w:r>
        <w:rPr>
          <w:rFonts w:asciiTheme="minorBidi" w:eastAsia="Calibri" w:hAnsiTheme="minorBidi" w:cs="B Nazanin" w:hint="cs"/>
          <w:sz w:val="28"/>
          <w:szCs w:val="28"/>
          <w:rtl/>
          <w:lang w:val="en-ZW"/>
        </w:rPr>
        <w:t>برنامه آموزش مراقبت از خود به فرد و خانواده بیمار را ارائه نماید.</w:t>
      </w:r>
    </w:p>
    <w:p w:rsidR="009777D5" w:rsidRDefault="009777D5" w:rsidP="009777D5">
      <w:pPr>
        <w:tabs>
          <w:tab w:val="left" w:pos="251"/>
        </w:tabs>
        <w:jc w:val="both"/>
        <w:rPr>
          <w:rFonts w:ascii="Calibri" w:eastAsia="Calibri" w:hAnsi="Calibri" w:cs="B Nazanin"/>
          <w:b/>
          <w:bCs/>
          <w:sz w:val="28"/>
          <w:szCs w:val="28"/>
          <w:u w:val="single"/>
          <w:rtl/>
          <w:lang w:val="en-ZW"/>
        </w:rPr>
      </w:pPr>
    </w:p>
    <w:p w:rsidR="009777D5" w:rsidRDefault="009777D5" w:rsidP="009777D5">
      <w:pPr>
        <w:tabs>
          <w:tab w:val="left" w:pos="251"/>
        </w:tabs>
        <w:jc w:val="both"/>
        <w:rPr>
          <w:rFonts w:ascii="Arial" w:eastAsia="Calibri" w:hAnsi="Arial" w:cs="B Nazanin"/>
          <w:b/>
          <w:bCs/>
          <w:sz w:val="28"/>
          <w:szCs w:val="28"/>
          <w:rtl/>
          <w:lang w:val="en-ZW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  <w:lang w:val="en-ZW"/>
        </w:rPr>
        <w:t>روش تدريس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val="en-ZW"/>
        </w:rPr>
        <w:t>:</w:t>
      </w:r>
    </w:p>
    <w:p w:rsidR="009777D5" w:rsidRDefault="009777D5" w:rsidP="009777D5">
      <w:pPr>
        <w:tabs>
          <w:tab w:val="left" w:pos="251"/>
        </w:tabs>
        <w:ind w:left="611"/>
        <w:contextualSpacing/>
        <w:jc w:val="both"/>
        <w:rPr>
          <w:rFonts w:ascii="Arial" w:eastAsia="Calibri" w:hAnsi="Arial" w:cs="B Nazanin"/>
          <w:b/>
          <w:bCs/>
          <w:sz w:val="28"/>
          <w:szCs w:val="28"/>
          <w:rtl/>
          <w:lang w:val="en-ZW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val="en-ZW"/>
        </w:rPr>
        <w:t xml:space="preserve">سخنراني </w:t>
      </w:r>
    </w:p>
    <w:p w:rsidR="009777D5" w:rsidRDefault="009777D5" w:rsidP="009777D5">
      <w:pPr>
        <w:tabs>
          <w:tab w:val="left" w:pos="251"/>
        </w:tabs>
        <w:ind w:left="611"/>
        <w:contextualSpacing/>
        <w:jc w:val="both"/>
        <w:rPr>
          <w:rFonts w:ascii="Arial" w:eastAsia="Calibri" w:hAnsi="Arial" w:cs="B Nazanin"/>
          <w:b/>
          <w:bCs/>
          <w:sz w:val="28"/>
          <w:szCs w:val="28"/>
          <w:rtl/>
          <w:lang w:val="en-ZW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val="en-ZW"/>
        </w:rPr>
        <w:t xml:space="preserve">پرسش و پاسخ </w:t>
      </w:r>
    </w:p>
    <w:p w:rsidR="009777D5" w:rsidRDefault="009777D5" w:rsidP="009777D5">
      <w:pPr>
        <w:tabs>
          <w:tab w:val="left" w:pos="251"/>
        </w:tabs>
        <w:ind w:left="611"/>
        <w:contextualSpacing/>
        <w:jc w:val="both"/>
        <w:rPr>
          <w:rFonts w:ascii="Arial" w:eastAsia="Calibri" w:hAnsi="Arial" w:cs="B Nazanin"/>
          <w:b/>
          <w:bCs/>
          <w:sz w:val="28"/>
          <w:szCs w:val="28"/>
          <w:rtl/>
          <w:lang w:val="en-ZW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val="en-ZW"/>
        </w:rPr>
        <w:t>بحث گروهی</w:t>
      </w:r>
    </w:p>
    <w:p w:rsidR="00305D57" w:rsidRDefault="00305D57" w:rsidP="009777D5">
      <w:pPr>
        <w:tabs>
          <w:tab w:val="left" w:pos="251"/>
        </w:tabs>
        <w:ind w:left="611"/>
        <w:contextualSpacing/>
        <w:jc w:val="both"/>
        <w:rPr>
          <w:rFonts w:ascii="Arial" w:eastAsia="Calibri" w:hAnsi="Arial" w:cs="B Nazanin"/>
          <w:b/>
          <w:bCs/>
          <w:sz w:val="28"/>
          <w:szCs w:val="28"/>
          <w:rtl/>
          <w:lang w:val="en-ZW"/>
        </w:rPr>
      </w:pPr>
      <w:r>
        <w:rPr>
          <w:rFonts w:ascii="Arial" w:eastAsia="Calibri" w:hAnsi="Arial" w:cs="B Nazanin" w:hint="cs"/>
          <w:b/>
          <w:bCs/>
          <w:sz w:val="28"/>
          <w:szCs w:val="28"/>
          <w:rtl/>
          <w:lang w:val="en-ZW"/>
        </w:rPr>
        <w:t>فیلم</w:t>
      </w: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8"/>
          <w:szCs w:val="28"/>
          <w:u w:val="single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وسایل کمک آموزشی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9777D5" w:rsidRDefault="009777D5" w:rsidP="009777D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 ویدیو پروژکتور </w:t>
      </w:r>
    </w:p>
    <w:p w:rsidR="009777D5" w:rsidRDefault="009777D5" w:rsidP="009777D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 وایت بورد</w:t>
      </w:r>
      <w:bookmarkEnd w:id="0"/>
      <w:bookmarkEnd w:id="1"/>
    </w:p>
    <w:p w:rsidR="009777D5" w:rsidRDefault="009777D5" w:rsidP="009777D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B Nazanin"/>
          <w:b/>
          <w:bCs/>
          <w:sz w:val="28"/>
          <w:szCs w:val="28"/>
        </w:rPr>
      </w:pPr>
    </w:p>
    <w:p w:rsidR="009777D5" w:rsidRDefault="009777D5" w:rsidP="009777D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eastAsia="Calibri" w:hAnsi="Arial" w:cs="B Nazanin" w:hint="cs"/>
          <w:b/>
          <w:bCs/>
          <w:sz w:val="28"/>
          <w:szCs w:val="28"/>
          <w:u w:val="single"/>
          <w:rtl/>
          <w:lang w:val="en-ZW"/>
        </w:rPr>
        <w:t>سنجش و ارزشیابی</w:t>
      </w:r>
      <w:r>
        <w:rPr>
          <w:rFonts w:ascii="Arial" w:eastAsia="Calibri" w:hAnsi="Arial" w:cs="B Nazanin" w:hint="cs"/>
          <w:b/>
          <w:bCs/>
          <w:sz w:val="28"/>
          <w:szCs w:val="28"/>
          <w:rtl/>
          <w:lang w:val="en-ZW"/>
        </w:rPr>
        <w:t>:</w:t>
      </w:r>
    </w:p>
    <w:p w:rsidR="009777D5" w:rsidRDefault="009777D5" w:rsidP="009777D5">
      <w:pPr>
        <w:tabs>
          <w:tab w:val="left" w:pos="251"/>
        </w:tabs>
        <w:ind w:left="611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rtl/>
          <w:lang w:val="en-ZW"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دانشجو</w:t>
      </w:r>
      <w:r w:rsidR="00A6617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انتظار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مي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رود:</w:t>
      </w:r>
      <w:r>
        <w:rPr>
          <w:rFonts w:cs="B Nazanin" w:hint="cs"/>
          <w:sz w:val="28"/>
          <w:szCs w:val="28"/>
        </w:rPr>
        <w:t xml:space="preserve"> </w:t>
      </w:r>
    </w:p>
    <w:p w:rsidR="009777D5" w:rsidRDefault="009777D5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قبل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ورود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كلاس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مورد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درس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ھ</w:t>
      </w:r>
      <w:r>
        <w:rPr>
          <w:rFonts w:cs="B Nazanin" w:hint="cs"/>
          <w:sz w:val="28"/>
          <w:szCs w:val="28"/>
          <w:rtl/>
        </w:rPr>
        <w:t>مان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(طبق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طرح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درس) مطالعه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داشته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باشد.</w:t>
      </w:r>
    </w:p>
    <w:p w:rsidR="009777D5" w:rsidRDefault="009777D5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به موقع</w:t>
      </w:r>
      <w:r w:rsidR="000E1239">
        <w:rPr>
          <w:rFonts w:cs="B Nazanin"/>
          <w:sz w:val="28"/>
          <w:szCs w:val="28"/>
        </w:rPr>
        <w:t xml:space="preserve"> </w:t>
      </w:r>
      <w:r w:rsidR="000E1239">
        <w:rPr>
          <w:rFonts w:cs="B Nazanin" w:hint="cs"/>
          <w:sz w:val="28"/>
          <w:szCs w:val="28"/>
          <w:rtl/>
        </w:rPr>
        <w:t>و 5 دقیقه قبل از حضور مدرس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كلاس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حاضر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شود.</w:t>
      </w:r>
    </w:p>
    <w:p w:rsidR="000E1239" w:rsidRDefault="000E1239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  <w:rtl/>
        </w:rPr>
      </w:pPr>
      <w:r w:rsidRPr="000E1239">
        <w:rPr>
          <w:rFonts w:cs="B Nazanin" w:hint="cs"/>
          <w:sz w:val="28"/>
          <w:szCs w:val="28"/>
          <w:rtl/>
        </w:rPr>
        <w:t>تاخیر بیش از 5 دقیقه در کلاس به معنای غیبت در آن جلسه از کلاس می باشد.</w:t>
      </w:r>
    </w:p>
    <w:p w:rsidR="009777D5" w:rsidRDefault="009777D5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رعايت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حرمت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كلاس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بنمايد.</w:t>
      </w:r>
    </w:p>
    <w:p w:rsidR="009777D5" w:rsidRDefault="009777D5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تلفن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ھ</w:t>
      </w:r>
      <w:r>
        <w:rPr>
          <w:rFonts w:cs="B Nazanin" w:hint="cs"/>
          <w:sz w:val="28"/>
          <w:szCs w:val="28"/>
          <w:rtl/>
        </w:rPr>
        <w:t>مراه</w:t>
      </w:r>
      <w:r w:rsidR="00C562FB">
        <w:rPr>
          <w:rFonts w:cs="B Nazanin"/>
          <w:sz w:val="28"/>
          <w:szCs w:val="28"/>
        </w:rPr>
        <w:t xml:space="preserve"> </w:t>
      </w:r>
      <w:r w:rsidR="00C562FB">
        <w:rPr>
          <w:rFonts w:cs="B Nazanin" w:hint="cs"/>
          <w:sz w:val="28"/>
          <w:szCs w:val="28"/>
          <w:rtl/>
        </w:rPr>
        <w:t>و تبلت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خاموش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نمايد.</w:t>
      </w:r>
    </w:p>
    <w:p w:rsidR="009777D5" w:rsidRDefault="009777D5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بحث</w:t>
      </w:r>
      <w:r>
        <w:rPr>
          <w:rFonts w:ascii="Times New Roman" w:hAnsi="Times New Roman" w:cs="Times New Roman"/>
          <w:sz w:val="28"/>
          <w:szCs w:val="28"/>
          <w:rtl/>
        </w:rPr>
        <w:t>ھ</w:t>
      </w:r>
      <w:r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فعالانه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شركت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نمايد.</w:t>
      </w:r>
    </w:p>
    <w:p w:rsidR="009777D5" w:rsidRDefault="009777D5" w:rsidP="009777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تكالیف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بموقع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ارائه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نمايد</w:t>
      </w:r>
      <w:r>
        <w:rPr>
          <w:rFonts w:cs="B Nazanin"/>
          <w:sz w:val="28"/>
          <w:szCs w:val="28"/>
        </w:rPr>
        <w:t>.</w:t>
      </w:r>
    </w:p>
    <w:p w:rsidR="000E1239" w:rsidRDefault="000E1239" w:rsidP="000E123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B Nazanin"/>
          <w:sz w:val="28"/>
          <w:szCs w:val="28"/>
        </w:rPr>
      </w:pPr>
    </w:p>
    <w:p w:rsidR="009777D5" w:rsidRDefault="009777D5" w:rsidP="009777D5">
      <w:pPr>
        <w:tabs>
          <w:tab w:val="left" w:pos="251"/>
        </w:tabs>
        <w:ind w:left="611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rtl/>
          <w:lang w:val="en-ZW"/>
        </w:rPr>
      </w:pPr>
    </w:p>
    <w:p w:rsidR="009777D5" w:rsidRDefault="009777D5" w:rsidP="009777D5">
      <w:pPr>
        <w:tabs>
          <w:tab w:val="left" w:pos="251"/>
        </w:tabs>
        <w:ind w:left="611"/>
        <w:contextualSpacing/>
        <w:jc w:val="both"/>
        <w:rPr>
          <w:rFonts w:ascii="Arial" w:eastAsia="Calibri" w:hAnsi="Arial" w:cs="B Nazanin"/>
          <w:b/>
          <w:bCs/>
          <w:sz w:val="28"/>
          <w:szCs w:val="28"/>
          <w:rtl/>
          <w:lang w:val="en-ZW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6098"/>
        <w:gridCol w:w="932"/>
        <w:gridCol w:w="812"/>
      </w:tblGrid>
      <w:tr w:rsidR="009777D5" w:rsidTr="009777D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val="en-ZW"/>
              </w:rPr>
              <w:t>رديف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val="en-ZW"/>
              </w:rPr>
              <w:t xml:space="preserve">                                  شرح فعاليت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val="en-ZW"/>
              </w:rPr>
              <w:t xml:space="preserve">درصد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val="en-ZW"/>
              </w:rPr>
              <w:t>نمره</w:t>
            </w:r>
          </w:p>
        </w:tc>
      </w:tr>
      <w:tr w:rsidR="009777D5" w:rsidTr="009777D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حضور منظم و شركت فعال در مباحث درسي (نظری)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5%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1</w:t>
            </w:r>
          </w:p>
        </w:tc>
      </w:tr>
      <w:tr w:rsidR="009777D5" w:rsidTr="009777D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ازمون تكويني(کوییز-پرسش و پاسخ)(نظری)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10%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2</w:t>
            </w:r>
          </w:p>
        </w:tc>
      </w:tr>
      <w:tr w:rsidR="009777D5" w:rsidTr="009777D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ازمون تراكمي(پاياني)(نظری)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60%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12</w:t>
            </w:r>
          </w:p>
        </w:tc>
      </w:tr>
      <w:tr w:rsidR="009777D5" w:rsidTr="009777D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تدوین برنامه مراقبتی و ارائه شفاهی( عملی)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25%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5</w:t>
            </w:r>
          </w:p>
        </w:tc>
      </w:tr>
      <w:tr w:rsidR="009777D5" w:rsidTr="009777D5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جمع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both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بخش تئوری 15 نمره و بخش عملی 5 نمره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100%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7D5" w:rsidRDefault="009777D5">
            <w:pPr>
              <w:tabs>
                <w:tab w:val="left" w:pos="251"/>
              </w:tabs>
              <w:jc w:val="center"/>
              <w:rPr>
                <w:rFonts w:ascii="Arial" w:eastAsia="Calibri" w:hAnsi="Arial" w:cs="B Nazanin"/>
                <w:b/>
                <w:bCs/>
                <w:sz w:val="28"/>
                <w:szCs w:val="28"/>
                <w:lang w:val="en-ZW"/>
              </w:rPr>
            </w:pPr>
            <w:r>
              <w:rPr>
                <w:rFonts w:ascii="Arial" w:eastAsia="Calibri" w:hAnsi="Arial" w:cs="B Nazanin" w:hint="cs"/>
                <w:b/>
                <w:bCs/>
                <w:sz w:val="28"/>
                <w:szCs w:val="28"/>
                <w:rtl/>
                <w:lang w:val="en-ZW"/>
              </w:rPr>
              <w:t>20</w:t>
            </w:r>
          </w:p>
        </w:tc>
      </w:tr>
    </w:tbl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منابع اصلی درس:</w:t>
      </w:r>
    </w:p>
    <w:p w:rsidR="009777D5" w:rsidRDefault="009777D5" w:rsidP="009777D5">
      <w:pPr>
        <w:jc w:val="right"/>
        <w:rPr>
          <w:rFonts w:ascii="Arial" w:hAnsi="Arial" w:cs="B Nazanin"/>
          <w:sz w:val="28"/>
          <w:szCs w:val="28"/>
          <w:rtl/>
        </w:rPr>
      </w:pPr>
    </w:p>
    <w:p w:rsidR="009777D5" w:rsidRDefault="009777D5" w:rsidP="009777D5">
      <w:pPr>
        <w:jc w:val="right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noProof/>
          <w:sz w:val="28"/>
          <w:szCs w:val="28"/>
        </w:rPr>
        <w:t>- Black, H.M. Hawks, J.H, Keen, A.M. , Medical Surgical Nursing. ( Last ed. ) . Philadelphia: Saunders.</w:t>
      </w:r>
    </w:p>
    <w:p w:rsidR="009777D5" w:rsidRDefault="009777D5" w:rsidP="009777D5">
      <w:pPr>
        <w:jc w:val="right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sz w:val="28"/>
          <w:szCs w:val="28"/>
        </w:rPr>
        <w:t>-</w:t>
      </w:r>
      <w:r>
        <w:rPr>
          <w:rFonts w:asciiTheme="majorBidi" w:hAnsiTheme="majorBidi" w:cs="B Nazanin"/>
          <w:noProof/>
          <w:sz w:val="28"/>
          <w:szCs w:val="28"/>
        </w:rPr>
        <w:t xml:space="preserve"> Polaski, A.L., Tatro, S.E., Luckmann`s, Core Pr inciple and Practice of Medical Surgical Nursing . ( Last ed. ) . Philadelphia</w:t>
      </w:r>
    </w:p>
    <w:p w:rsidR="009777D5" w:rsidRDefault="009777D5" w:rsidP="009777D5">
      <w:pPr>
        <w:jc w:val="right"/>
        <w:rPr>
          <w:rFonts w:asciiTheme="majorBidi" w:hAnsiTheme="majorBidi" w:cs="B Nazanin"/>
          <w:b/>
          <w:bCs/>
          <w:noProof/>
          <w:sz w:val="28"/>
          <w:szCs w:val="28"/>
        </w:rPr>
      </w:pPr>
      <w:r>
        <w:rPr>
          <w:rFonts w:ascii="Times New Roman" w:hAnsi="Times New Roman" w:cs="B Nazanin"/>
          <w:sz w:val="28"/>
          <w:szCs w:val="28"/>
        </w:rPr>
        <w:lastRenderedPageBreak/>
        <w:t>-</w:t>
      </w:r>
      <w:r>
        <w:rPr>
          <w:rFonts w:asciiTheme="majorBidi" w:hAnsiTheme="majorBidi" w:cs="B Nazanin"/>
          <w:noProof/>
          <w:sz w:val="28"/>
          <w:szCs w:val="28"/>
        </w:rPr>
        <w:t xml:space="preserve"> Smeltzer, S.C. &amp; Bare, B. Brunner and Suddarth`s Text book of Medical Surgical Nursing. ( Last ed,). Philadelphia: Lippincott. </w:t>
      </w: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منابع فارسی پیشنهادی:</w:t>
      </w: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305D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برونر اس و سودارث دی اس. پرستاری داخلی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>جراحی2014. جلدهای 5،6،8،10،11،13،16. گروه مترجمین، انتشارات جامعه نگر، ویراست 13، 1393 .</w:t>
      </w: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</w:t>
      </w:r>
      <w:r w:rsidR="00305D5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پیشنمازی، زهرا و همکاران. مراقبت پرستاری در منزل. انتشارات دانشگاه شاهد، 1391.</w:t>
      </w:r>
    </w:p>
    <w:p w:rsidR="009777D5" w:rsidRDefault="009777D5" w:rsidP="009777D5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3-</w:t>
      </w:r>
      <w:r w:rsidR="00305D57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ar-SA"/>
        </w:rPr>
        <w:t>جعفر منش هادی و هم</w:t>
      </w:r>
      <w:r w:rsidR="00305D57">
        <w:rPr>
          <w:rFonts w:cs="B Nazanin" w:hint="cs"/>
          <w:b/>
          <w:bCs/>
          <w:sz w:val="28"/>
          <w:szCs w:val="28"/>
          <w:rtl/>
          <w:lang w:bidi="ar-SA"/>
        </w:rPr>
        <w:t xml:space="preserve">کاران. </w:t>
      </w:r>
      <w:r>
        <w:rPr>
          <w:rFonts w:cs="B Nazanin" w:hint="cs"/>
          <w:b/>
          <w:bCs/>
          <w:sz w:val="28"/>
          <w:szCs w:val="28"/>
          <w:rtl/>
          <w:lang w:bidi="ar-SA"/>
        </w:rPr>
        <w:t>مراقبت در منزل ب</w:t>
      </w:r>
      <w:r w:rsidR="00305D57">
        <w:rPr>
          <w:rFonts w:cs="B Nazanin" w:hint="cs"/>
          <w:b/>
          <w:bCs/>
          <w:sz w:val="28"/>
          <w:szCs w:val="28"/>
          <w:rtl/>
          <w:lang w:bidi="ar-SA"/>
        </w:rPr>
        <w:t>رای پرستاران ودانشجویان پرستاری. چاپ اول،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انتشارات حیدری، 1395.</w:t>
      </w:r>
    </w:p>
    <w:p w:rsidR="009777D5" w:rsidRDefault="009777D5" w:rsidP="009777D5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4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305D5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علائی، فاطمه. راهنمای آموزش به مددجو برای مراقبت در منزل. چاپ دوم، انتشارات جامعه نگر، 1390.</w:t>
      </w:r>
    </w:p>
    <w:p w:rsidR="009777D5" w:rsidRDefault="009777D5" w:rsidP="009777D5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5-</w:t>
      </w:r>
      <w:r w:rsidR="00305D5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غیاثیان، مسعود و همکاران. نحو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ه </w:t>
      </w:r>
      <w:r>
        <w:rPr>
          <w:rFonts w:cs="B Nazanin" w:hint="cs"/>
          <w:b/>
          <w:bCs/>
          <w:sz w:val="28"/>
          <w:szCs w:val="28"/>
          <w:rtl/>
        </w:rPr>
        <w:t>مراقبت از بیماران در منزل بعد ازترخیص از بیمارستان. چاپ اول. انتشارات رویان پژوه،1392.</w:t>
      </w:r>
    </w:p>
    <w:p w:rsidR="009777D5" w:rsidRDefault="009777D5" w:rsidP="009777D5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6-</w:t>
      </w:r>
      <w:r w:rsidR="00305D5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میرغفوروند، مژگان. قهرمانیان،اکرم. مراقبتهای پرستاری در منزل: بررسی و برنامه‌ریزی مراقبت. چاپ اول، انتشارات دانشگاه آزاد اسلامی، 1387.</w:t>
      </w:r>
    </w:p>
    <w:p w:rsidR="00A6617C" w:rsidRDefault="00A6617C" w:rsidP="0072691D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</w:rPr>
      </w:pPr>
    </w:p>
    <w:p w:rsidR="00A6617C" w:rsidRDefault="00A6617C" w:rsidP="009777D5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autoSpaceDE w:val="0"/>
        <w:autoSpaceDN w:val="0"/>
        <w:adjustRightInd w:val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جدول زمانبندی درس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مراقبتهای پرستاری در منزل  </w:t>
      </w: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8700" w:type="dxa"/>
        <w:tblInd w:w="-198" w:type="dxa"/>
        <w:tblLook w:val="04A0" w:firstRow="1" w:lastRow="0" w:firstColumn="1" w:lastColumn="0" w:noHBand="0" w:noVBand="1"/>
      </w:tblPr>
      <w:tblGrid>
        <w:gridCol w:w="1013"/>
        <w:gridCol w:w="1216"/>
        <w:gridCol w:w="5302"/>
        <w:gridCol w:w="1169"/>
      </w:tblGrid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مطالب (بخش نظری)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 کلاس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  <w:p w:rsidR="00306862" w:rsidRDefault="00306862" w:rsidP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1403/12/1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آشنایی با دانشجویان و معرفی طرح دوره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بیماری دیابت را توضیح دهد.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انواع دیابت  را شرح دهد.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علل و تشخیص دیابت را بيان كند.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علائم و درمان دیابت را ذکر کند.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  <w:p w:rsidR="00306862" w:rsidRDefault="00306862" w:rsidP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1403/12/8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عوارض حاد و مزمن بیماری دیابت را شرح دهد.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نقش پرستار در ارائه تدابیر پرستاری مبتنی بر</w:t>
            </w:r>
          </w:p>
          <w:p w:rsidR="009777D5" w:rsidRDefault="009777D5">
            <w:pPr>
              <w:ind w:left="360"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تشخیص پرستاری از پیشگیری تا توانبخشی را ذکر کند.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سبک زندگی صحیح در بیمار دیابتی را شرح دهد</w:t>
            </w:r>
          </w:p>
          <w:p w:rsidR="009777D5" w:rsidRDefault="009777D5" w:rsidP="00B95EBC">
            <w:pPr>
              <w:numPr>
                <w:ilvl w:val="0"/>
                <w:numId w:val="1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بر اساس فرایند پرستاری نحوه مراقبت از خود را به </w:t>
            </w:r>
          </w:p>
          <w:p w:rsidR="009777D5" w:rsidRDefault="009777D5">
            <w:pPr>
              <w:ind w:left="720"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بیمار و خانواده آموزش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215ED1" w:rsidTr="00982DEC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ED1" w:rsidRDefault="00215ED1" w:rsidP="00BF2A9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D1" w:rsidRDefault="00106F54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  <w:p w:rsidR="00306862" w:rsidRDefault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1403/12/15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1" w:rsidRDefault="00215ED1">
            <w:pPr>
              <w:ind w:right="-1260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1" w:rsidRDefault="00215ED1" w:rsidP="00215ED1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</w:tc>
      </w:tr>
      <w:tr w:rsidR="00215ED1" w:rsidTr="00982DEC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1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1" w:rsidRDefault="00215ED1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1" w:rsidRDefault="00215ED1" w:rsidP="00B95EBC">
            <w:pPr>
              <w:numPr>
                <w:ilvl w:val="0"/>
                <w:numId w:val="2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بیماری </w:t>
            </w:r>
            <w:r>
              <w:rPr>
                <w:rFonts w:ascii="Arial" w:hAnsi="Arial" w:cs="B Nazanin"/>
                <w:sz w:val="24"/>
                <w:szCs w:val="24"/>
              </w:rPr>
              <w:t>MI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را شرح دهد.</w:t>
            </w:r>
          </w:p>
          <w:p w:rsidR="00215ED1" w:rsidRDefault="00215ED1" w:rsidP="00B95EBC">
            <w:pPr>
              <w:numPr>
                <w:ilvl w:val="0"/>
                <w:numId w:val="2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روشهای تشخیصی ، علائم و درما ن این بیماران را</w:t>
            </w:r>
          </w:p>
          <w:p w:rsidR="00215ED1" w:rsidRDefault="00215ED1">
            <w:pPr>
              <w:ind w:left="180"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توضیح دهد</w:t>
            </w:r>
          </w:p>
          <w:p w:rsidR="00215ED1" w:rsidRDefault="00215ED1" w:rsidP="00B95EBC">
            <w:pPr>
              <w:numPr>
                <w:ilvl w:val="0"/>
                <w:numId w:val="2"/>
              </w:num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فرآیند پرستاری از بیمار مبتلا به </w:t>
            </w:r>
            <w:r>
              <w:rPr>
                <w:rFonts w:ascii="Arial" w:hAnsi="Arial" w:cs="B Nazanin"/>
                <w:sz w:val="24"/>
                <w:szCs w:val="24"/>
              </w:rPr>
              <w:t>MI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تدوین نماید.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1" w:rsidRDefault="00215ED1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</w:p>
          <w:p w:rsidR="00306862" w:rsidRDefault="00306862">
            <w:pPr>
              <w:autoSpaceDE w:val="0"/>
              <w:autoSpaceDN w:val="0"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1403/12/22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ادامه مبحث </w:t>
            </w:r>
            <w:r>
              <w:rPr>
                <w:rFonts w:ascii="Arial" w:hAnsi="Arial" w:cs="B Nazanin"/>
                <w:sz w:val="24"/>
                <w:szCs w:val="24"/>
              </w:rPr>
              <w:t>MI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: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ind w:right="-126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بر اساس فرایند پرستاری آموزشهای لازم در بیماران </w:t>
            </w:r>
          </w:p>
          <w:p w:rsidR="009777D5" w:rsidRDefault="009777D5">
            <w:p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   مبتلا به </w:t>
            </w:r>
            <w:r>
              <w:rPr>
                <w:rFonts w:ascii="Arial" w:hAnsi="Arial" w:cs="B Nazanin"/>
                <w:sz w:val="24"/>
                <w:szCs w:val="24"/>
              </w:rPr>
              <w:t>MI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را شرح دهد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نحوه مراقبت از خود به بیمار مبتلا به </w:t>
            </w:r>
            <w:r>
              <w:rPr>
                <w:rFonts w:ascii="Arial" w:hAnsi="Arial" w:cs="B Nazanin"/>
                <w:sz w:val="24"/>
                <w:szCs w:val="24"/>
              </w:rPr>
              <w:t>MI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را بیان کند..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ind w:right="-126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سبک زندگی صحیح در بیماران مبتلا به </w:t>
            </w:r>
            <w:r>
              <w:rPr>
                <w:rFonts w:ascii="Arial" w:hAnsi="Arial" w:cs="B Nazanin"/>
                <w:sz w:val="24"/>
                <w:szCs w:val="24"/>
              </w:rPr>
              <w:t>MI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را شرح دهد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1404/1/20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>پرفشاری خون را توضیح دهد.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>طبقه بندی، علائم، تشخیص و درمان پرفشاری خون را بیان کند.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>مراقبت پرستاري مبتنی بر فرآیند پرستاری از بيمار مبتلا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>به پرفشاری خون تدوين نمايد.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 xml:space="preserve">نحوه مراقبت از خود به بیماران مبتلا به فشارخون بالا </w:t>
            </w:r>
          </w:p>
          <w:p w:rsidR="009777D5" w:rsidRDefault="009777D5">
            <w:pPr>
              <w:ind w:left="18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 xml:space="preserve">  را توضیح دهد. 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>سبک زندگی صحیح در بیماران مبتلا به پرفشارخون را شرح دهد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1404/1/27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rtl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بیماری آسم را تعریف کند.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علل و انواع بیماری آسم را شرح دهد.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تشخیص و درمان بیماری آسم را توضیح دهد.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فرآیند پرستاری برای بیمار مبتلا به آسم تدوین نماید.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 xml:space="preserve">آموزش مراقبت از خود مبتنی بر فرآیند پرستاری برای       بیماران آسمی را بیان کند.  </w:t>
            </w:r>
          </w:p>
          <w:p w:rsidR="009777D5" w:rsidRDefault="009777D5" w:rsidP="00B95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سبک زندگی صحیح برای بیمار مبتلا به آسم را شرح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هفتم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1404/2/3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rtl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آلرژی و انواع آن را توضیح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اپیدمیولوژی آلرژی را توضیح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عوامل موثر بر آلرژی را بیان کند.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روشهای پیشگیری و کنترل در آلرژی را ذکر کند.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فرآیند پرستاری جهت بیمار مبتلا به آلرژی تدوین نماید.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نحوه مراقبت از خود را به بیمار مبتلا به آلرژی آموزش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 w:rsidP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1404/2/</w:t>
            </w:r>
            <w:r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rtl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سرطان پستان را شرح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پاتوفیزیولوژی سرطان پستان را بیان کند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پیشگیری از سرطان پستان را توضیح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روشهای تشخیصی و انواع درمان در سرطان پستان را شرح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 w:rsidP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1404/2/</w:t>
            </w:r>
            <w:r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rPr>
                <w:rFonts w:ascii="Arial" w:hAnsi="Arial" w:cs="B Nazanin"/>
                <w:sz w:val="24"/>
                <w:szCs w:val="24"/>
                <w:rtl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val="en-ZW"/>
              </w:rPr>
              <w:t xml:space="preserve"> ادامه مبحث سرطان پستان: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فرآیند پرستاری مبتنی بر تشخیص های پرستاری برای بیماران تدوین کند.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آموزش خود مراقبتی بر اساس فرآیند پرستاری برای بیماران دچار سرطان پستان را شرح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آموزش نحوه انجام مراقبتهای تسکینی به خانواده بیمار مبتلا به سرطان پستان را توضیح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 w:rsidP="00212CFA">
            <w:pPr>
              <w:pStyle w:val="ListParagraph"/>
              <w:tabs>
                <w:tab w:val="left" w:pos="219"/>
                <w:tab w:val="center" w:pos="477"/>
              </w:tabs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 w:rsidP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1404/2/</w:t>
            </w:r>
            <w:r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rtl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 -</w:t>
            </w:r>
            <w:r>
              <w:rPr>
                <w:rFonts w:asciiTheme="minorBidi" w:eastAsia="Calibri" w:hAnsiTheme="minorBidi" w:cs="B Nazanin" w:hint="cs"/>
                <w:sz w:val="24"/>
                <w:szCs w:val="24"/>
                <w:rtl/>
                <w:lang w:val="en-ZW"/>
              </w:rPr>
              <w:t xml:space="preserve"> 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سرطان پروستات را تعریف کند. 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پاتوفیزیولوژی و علائم بالینی فرد مبتلا به سرطان پروستات را شرح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اقدامات تشخیصی و درمانی بیمار مبتلا به سرطان پروستات را توضیح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مراقبت پرستاری از بیمار مبتلا به سرطان پروستات بر طبق فرآیند پرستاری تدوین نماید.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 اساس فرایند پرستاری اموزشهای لازم را به بیماران مبتلا به سرطان پروستات شرح دهد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آموزش نحوه انجام مراقبتهای تسکینی به خانواده بیمار مبتلا به سرطان پروستات را توضیح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5ED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یازد 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306862" w:rsidP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1404/2/</w:t>
            </w:r>
            <w:r>
              <w:rPr>
                <w:rFonts w:cs="B Nazanin"/>
                <w:sz w:val="24"/>
                <w:szCs w:val="24"/>
              </w:rPr>
              <w:t>31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rtl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اختلالات مربوط به صدمات طناب نخاعی را توضیح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انواع ضایعات نخاعی را شرح دهد.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علائم، تشخیص و درمان ضایعات نخاعی را ذکر کند.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عوارض ناشی از صدمات نخاعی در بیماران را بیان کند.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  <w:lang w:val="en-ZW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مراقبت مبتنی بر فرآیند پرستاری برای بیماران با ضایعات نخاعی تدوین نماید.</w:t>
            </w:r>
          </w:p>
          <w:p w:rsidR="009777D5" w:rsidRDefault="009777D5" w:rsidP="00B95EB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آموزش مراقبت از خود به فرد و خانواده بیمار را توضیح دهد.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212CF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845B3D" w:rsidP="00845B3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مطالب بخش عملی در 5 گرو</w:t>
            </w:r>
            <w:r w:rsidR="009777D5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( 1 جلسه 2 </w:t>
            </w:r>
            <w:r w:rsidR="00977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ساعته برای هر گروه)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8B44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06862" w:rsidRDefault="003068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306862" w:rsidRDefault="007546D0" w:rsidP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</w:t>
            </w:r>
            <w:r>
              <w:rPr>
                <w:rFonts w:cs="B Nazanin"/>
                <w:sz w:val="24"/>
                <w:szCs w:val="24"/>
              </w:rPr>
              <w:t>3</w:t>
            </w:r>
            <w:r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 برنامه مراقبت در منزل از بیماران مبتلا به اختلالات متابولیکی</w:t>
            </w:r>
            <w:r w:rsidR="009A3009">
              <w:rPr>
                <w:rFonts w:cs="B Nazanin" w:hint="cs"/>
                <w:sz w:val="24"/>
                <w:szCs w:val="24"/>
                <w:rtl/>
              </w:rPr>
              <w:t>( دیابت)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تهیه و ارائه گزارشی از مراقبتهای پرستاری مورد نیاز بیمار توسط دانشجویان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6715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8B44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سیزدهم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7546D0" w:rsidRDefault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7546D0" w:rsidRDefault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1404/3/7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 برنامه مراقبت در منزل از بیماران مبتلا به مشکلات سیستم گردش خون و سیستم تنفسی و  تهیه و ارائه گزارشی از مراقبتهای پرستاری مورد نیاز بیمار توسط دانشجویان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67159A" w:rsidP="007546D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</w:t>
            </w:r>
            <w:r w:rsidR="007546D0">
              <w:rPr>
                <w:rFonts w:cs="B Nazanin"/>
                <w:sz w:val="24"/>
                <w:szCs w:val="24"/>
              </w:rPr>
              <w:t>14</w:t>
            </w:r>
          </w:p>
        </w:tc>
      </w:tr>
      <w:tr w:rsidR="009777D5" w:rsidTr="009777D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8B44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چهاردهم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7546D0" w:rsidRDefault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7546D0" w:rsidRDefault="007546D0" w:rsidP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1404/3/</w:t>
            </w:r>
            <w:r>
              <w:rPr>
                <w:rFonts w:cs="B Nazanin"/>
                <w:sz w:val="24"/>
                <w:szCs w:val="24"/>
              </w:rPr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9777D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 برنامه مراقبت در منزل از بیماران مبتلا به سرطان و تهیه و ارائه گزارشی از مراقبتهای پرستاری مورد نیاز بیمار توسط دانشجویان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67159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9777D5" w:rsidTr="009A3009">
        <w:trPr>
          <w:trHeight w:val="96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3D" w:rsidRDefault="0048463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9777D5" w:rsidRDefault="008B44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پانزده 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D5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7546D0" w:rsidRDefault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7546D0" w:rsidRDefault="007546D0" w:rsidP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1404/3/</w:t>
            </w:r>
            <w:r>
              <w:rPr>
                <w:rFonts w:cs="B Nazanin"/>
                <w:sz w:val="24"/>
                <w:szCs w:val="24"/>
              </w:rPr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3D" w:rsidRDefault="0048463D" w:rsidP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777D5" w:rsidP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 برنامه مراقبت در منزل از بیماران مبتلا به ضایعات نخاعی و تهیه و ارائه گزارشی از مراقبتهای پرستاری مورد نیاز بیمار توسط دانشجویان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D5" w:rsidRDefault="0067159A" w:rsidP="007546D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</w:t>
            </w:r>
            <w:r w:rsidR="007546D0">
              <w:rPr>
                <w:rFonts w:cs="B Nazanin"/>
                <w:sz w:val="24"/>
                <w:szCs w:val="24"/>
              </w:rPr>
              <w:t>14</w:t>
            </w: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 w:rsidP="0048463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</w:tr>
      <w:tr w:rsidR="009A3009" w:rsidTr="00E5574F">
        <w:trPr>
          <w:trHeight w:val="162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F" w:rsidRDefault="00E5574F" w:rsidP="009A300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8B44F2" w:rsidP="009A300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شانزدهم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4F" w:rsidRDefault="000B3B4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106F5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99303A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7546D0" w:rsidRDefault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</w:p>
          <w:p w:rsidR="007546D0" w:rsidRDefault="007546D0" w:rsidP="007546D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1404/3/</w:t>
            </w:r>
            <w:r>
              <w:rPr>
                <w:rFonts w:cs="B Nazanin"/>
                <w:sz w:val="24"/>
                <w:szCs w:val="24"/>
              </w:rPr>
              <w:t>28</w:t>
            </w:r>
            <w:bookmarkStart w:id="2" w:name="_GoBack"/>
            <w:bookmarkEnd w:id="2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F" w:rsidRDefault="00E5574F" w:rsidP="009A300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 w:rsidP="009A300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نرم افزارها و فن آوری های نوین در مراقبت در منزل</w:t>
            </w: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A3009" w:rsidRDefault="009A3009" w:rsidP="009A30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F" w:rsidRDefault="00E5574F" w:rsidP="00E5574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B Nazanin"/>
                <w:sz w:val="24"/>
                <w:szCs w:val="24"/>
                <w:rtl/>
              </w:rPr>
            </w:pPr>
          </w:p>
          <w:p w:rsidR="00E5574F" w:rsidRDefault="00E5574F" w:rsidP="00E557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  <w:p w:rsidR="00E5574F" w:rsidRDefault="00E5574F" w:rsidP="00E5574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777D5" w:rsidRDefault="009777D5" w:rsidP="009777D5">
      <w:pPr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</w:rPr>
      </w:pPr>
    </w:p>
    <w:p w:rsidR="009777D5" w:rsidRDefault="009777D5" w:rsidP="009777D5">
      <w:pPr>
        <w:pStyle w:val="ListParagraph"/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  <w:rtl/>
        </w:rPr>
      </w:pPr>
    </w:p>
    <w:p w:rsidR="001A15C7" w:rsidRDefault="001A15C7"/>
    <w:sectPr w:rsidR="001A15C7" w:rsidSect="00F30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C1F"/>
    <w:multiLevelType w:val="hybridMultilevel"/>
    <w:tmpl w:val="5E460ED6"/>
    <w:lvl w:ilvl="0" w:tplc="A5645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301E"/>
    <w:multiLevelType w:val="hybridMultilevel"/>
    <w:tmpl w:val="69A0A918"/>
    <w:lvl w:ilvl="0" w:tplc="4B545D7E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7C49"/>
    <w:multiLevelType w:val="hybridMultilevel"/>
    <w:tmpl w:val="7E96B2DA"/>
    <w:lvl w:ilvl="0" w:tplc="23CA5DB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3658"/>
    <w:multiLevelType w:val="hybridMultilevel"/>
    <w:tmpl w:val="242C11DA"/>
    <w:lvl w:ilvl="0" w:tplc="4B545D7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rinda" w:hAnsi="Vrinda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77D5"/>
    <w:rsid w:val="000B3B4F"/>
    <w:rsid w:val="000E1239"/>
    <w:rsid w:val="00106F54"/>
    <w:rsid w:val="001A15C7"/>
    <w:rsid w:val="001B6AD1"/>
    <w:rsid w:val="00212CFA"/>
    <w:rsid w:val="00215ED1"/>
    <w:rsid w:val="0027763A"/>
    <w:rsid w:val="00305D57"/>
    <w:rsid w:val="00306862"/>
    <w:rsid w:val="00463BAE"/>
    <w:rsid w:val="0048463D"/>
    <w:rsid w:val="004D43BB"/>
    <w:rsid w:val="004D67AD"/>
    <w:rsid w:val="00572B5E"/>
    <w:rsid w:val="0067159A"/>
    <w:rsid w:val="0072691D"/>
    <w:rsid w:val="007546D0"/>
    <w:rsid w:val="00822401"/>
    <w:rsid w:val="00845B3D"/>
    <w:rsid w:val="0085392B"/>
    <w:rsid w:val="008B44F2"/>
    <w:rsid w:val="009777D5"/>
    <w:rsid w:val="0099303A"/>
    <w:rsid w:val="009A3009"/>
    <w:rsid w:val="00A6617C"/>
    <w:rsid w:val="00A90E06"/>
    <w:rsid w:val="00B004B1"/>
    <w:rsid w:val="00C562FB"/>
    <w:rsid w:val="00CA7EAD"/>
    <w:rsid w:val="00CE2ECF"/>
    <w:rsid w:val="00D82FA8"/>
    <w:rsid w:val="00E5574F"/>
    <w:rsid w:val="00E57147"/>
    <w:rsid w:val="00E7779F"/>
    <w:rsid w:val="00F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35FD"/>
  <w15:docId w15:val="{A3CCBFA3-6DA6-40EC-B46C-183C3E97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D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D5"/>
    <w:pPr>
      <w:ind w:left="720"/>
      <w:contextualSpacing/>
    </w:pPr>
  </w:style>
  <w:style w:type="table" w:styleId="TableGrid">
    <w:name w:val="Table Grid"/>
    <w:basedOn w:val="TableNormal"/>
    <w:uiPriority w:val="59"/>
    <w:rsid w:val="009777D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CA7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9F51411-343C-4FED-9FB4-2BC00A1F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salaamat</cp:lastModifiedBy>
  <cp:revision>36</cp:revision>
  <dcterms:created xsi:type="dcterms:W3CDTF">2019-01-23T18:29:00Z</dcterms:created>
  <dcterms:modified xsi:type="dcterms:W3CDTF">2025-05-27T04:53:00Z</dcterms:modified>
</cp:coreProperties>
</file>